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892A8E" w:rsidRPr="001C7822" w:rsidTr="00D831AD">
        <w:tc>
          <w:tcPr>
            <w:tcW w:w="95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2A8E" w:rsidRPr="001C7822" w:rsidRDefault="001C3164" w:rsidP="001C3164">
            <w:pPr>
              <w:tabs>
                <w:tab w:val="left" w:pos="263"/>
                <w:tab w:val="right" w:pos="9585"/>
              </w:tabs>
              <w:ind w:left="-292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80"/>
                <w:sz w:val="36"/>
                <w:szCs w:val="36"/>
                <w:lang w:val="en-GB"/>
              </w:rPr>
              <w:tab/>
            </w:r>
            <w:r w:rsidRPr="001C3164">
              <w:rPr>
                <w:rFonts w:ascii="Arial" w:hAnsi="Arial" w:cs="Arial"/>
                <w:sz w:val="22"/>
                <w:szCs w:val="22"/>
              </w:rPr>
              <w:t>[company logo</w:t>
            </w:r>
            <w:r w:rsidRPr="001C3164">
              <w:rPr>
                <w:rFonts w:ascii="Arial" w:hAnsi="Arial" w:cs="Arial"/>
                <w:spacing w:val="80"/>
                <w:sz w:val="20"/>
                <w:szCs w:val="20"/>
                <w:lang w:val="en-GB"/>
              </w:rPr>
              <w:t>]</w:t>
            </w:r>
            <w:r>
              <w:rPr>
                <w:rFonts w:ascii="Arial" w:hAnsi="Arial" w:cs="Arial"/>
                <w:spacing w:val="80"/>
                <w:sz w:val="36"/>
                <w:szCs w:val="36"/>
                <w:lang w:val="en-GB"/>
              </w:rPr>
              <w:tab/>
            </w:r>
            <w:r w:rsidR="00892A8E" w:rsidRPr="001C7822">
              <w:rPr>
                <w:rFonts w:ascii="Arial" w:hAnsi="Arial" w:cs="Arial"/>
                <w:spacing w:val="80"/>
                <w:sz w:val="36"/>
                <w:szCs w:val="36"/>
                <w:lang w:val="en-GB"/>
              </w:rPr>
              <w:t xml:space="preserve">  </w:t>
            </w:r>
            <w:r w:rsidR="00892A8E">
              <w:rPr>
                <w:rFonts w:ascii="Arial" w:hAnsi="Arial" w:cs="Arial"/>
                <w:noProof/>
                <w:spacing w:val="80"/>
                <w:sz w:val="36"/>
                <w:szCs w:val="36"/>
                <w:lang w:val="en-CA" w:eastAsia="en-CA"/>
              </w:rPr>
              <w:drawing>
                <wp:inline distT="0" distB="0" distL="0" distR="0" wp14:anchorId="2B9508BB" wp14:editId="0F7CAFCD">
                  <wp:extent cx="2224405" cy="470535"/>
                  <wp:effectExtent l="0" t="0" r="4445" b="5715"/>
                  <wp:docPr id="1" name="Picture 1" descr="BCT_Logo_No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T_Logo_No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2A8E" w:rsidRPr="001C7822">
              <w:rPr>
                <w:rFonts w:ascii="Arial" w:hAnsi="Arial" w:cs="Arial"/>
                <w:spacing w:val="80"/>
                <w:sz w:val="36"/>
                <w:szCs w:val="36"/>
                <w:lang w:val="en-GB"/>
              </w:rPr>
              <w:t xml:space="preserve"> </w:t>
            </w:r>
          </w:p>
        </w:tc>
      </w:tr>
    </w:tbl>
    <w:p w:rsidR="00892A8E" w:rsidRPr="005A2EF8" w:rsidRDefault="00892A8E" w:rsidP="00892A8E">
      <w:pPr>
        <w:jc w:val="center"/>
        <w:rPr>
          <w:rFonts w:ascii="Arial" w:hAnsi="Arial" w:cs="Arial"/>
        </w:rPr>
      </w:pPr>
      <w:r w:rsidRPr="005A2EF8">
        <w:rPr>
          <w:rFonts w:ascii="Arial" w:hAnsi="Arial" w:cs="Arial"/>
          <w:spacing w:val="40"/>
          <w:sz w:val="36"/>
          <w:szCs w:val="36"/>
          <w:lang w:val="en-GB"/>
        </w:rPr>
        <w:t>NEWS RELEASE</w:t>
      </w:r>
    </w:p>
    <w:tbl>
      <w:tblPr>
        <w:tblW w:w="96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6570"/>
      </w:tblGrid>
      <w:tr w:rsidR="00892A8E" w:rsidRPr="000726EB" w:rsidTr="00D831AD"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E" w:rsidRPr="000726EB" w:rsidRDefault="00892A8E" w:rsidP="00D831AD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A8E" w:rsidRPr="000726EB" w:rsidRDefault="00892A8E" w:rsidP="00D831AD">
            <w:pPr>
              <w:rPr>
                <w:rFonts w:ascii="Arial" w:hAnsi="Arial" w:cs="Arial"/>
                <w:sz w:val="22"/>
                <w:szCs w:val="22"/>
              </w:rPr>
            </w:pPr>
            <w:r w:rsidRPr="000726EB">
              <w:rPr>
                <w:rFonts w:ascii="Arial" w:hAnsi="Arial" w:cs="Arial"/>
                <w:sz w:val="22"/>
                <w:szCs w:val="22"/>
              </w:rPr>
              <w:t>For immediate release</w:t>
            </w:r>
            <w:r w:rsidRPr="000726EB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  <w:p w:rsidR="00892A8E" w:rsidRPr="000726EB" w:rsidRDefault="00892A8E" w:rsidP="00D83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[date]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E" w:rsidRPr="000726EB" w:rsidRDefault="00892A8E" w:rsidP="00D831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92A8E" w:rsidRDefault="00892A8E" w:rsidP="00D831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[Your company name here]</w:t>
            </w:r>
          </w:p>
          <w:p w:rsidR="00892A8E" w:rsidRPr="000726EB" w:rsidRDefault="00892A8E" w:rsidP="00D831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 Transplant</w:t>
            </w:r>
          </w:p>
        </w:tc>
      </w:tr>
    </w:tbl>
    <w:p w:rsidR="00715EBE" w:rsidRDefault="00715EBE" w:rsidP="00892A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892A8E" w:rsidRPr="00B568C5" w:rsidRDefault="00892A8E" w:rsidP="00892A8E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568C5">
        <w:rPr>
          <w:rFonts w:ascii="Arial" w:hAnsi="Arial" w:cs="Arial"/>
          <w:b/>
          <w:sz w:val="22"/>
          <w:szCs w:val="22"/>
          <w:lang w:val="en-GB"/>
        </w:rPr>
        <w:t xml:space="preserve">[Your company] employees help save lives in British Columbia through organ </w:t>
      </w:r>
      <w:r w:rsidR="007311F8">
        <w:rPr>
          <w:rFonts w:ascii="Arial" w:hAnsi="Arial" w:cs="Arial"/>
          <w:b/>
          <w:sz w:val="22"/>
          <w:szCs w:val="22"/>
          <w:lang w:val="en-GB"/>
        </w:rPr>
        <w:t xml:space="preserve">donor </w:t>
      </w:r>
      <w:r w:rsidRPr="00B568C5">
        <w:rPr>
          <w:rFonts w:ascii="Arial" w:hAnsi="Arial" w:cs="Arial"/>
          <w:b/>
          <w:sz w:val="22"/>
          <w:szCs w:val="22"/>
          <w:lang w:val="en-GB"/>
        </w:rPr>
        <w:t>registration drive</w:t>
      </w:r>
    </w:p>
    <w:p w:rsidR="00892A8E" w:rsidRPr="00B568C5" w:rsidRDefault="00892A8E" w:rsidP="00892A8E">
      <w:pPr>
        <w:autoSpaceDE w:val="0"/>
        <w:autoSpaceDN w:val="0"/>
        <w:rPr>
          <w:rFonts w:ascii="Arial" w:hAnsi="Arial" w:cs="Arial"/>
          <w:b/>
          <w:bCs/>
          <w:sz w:val="22"/>
          <w:szCs w:val="22"/>
          <w:lang w:eastAsia="en-CA"/>
        </w:rPr>
      </w:pPr>
    </w:p>
    <w:p w:rsidR="00B568C5" w:rsidRDefault="00B568C5" w:rsidP="00892A8E">
      <w:pPr>
        <w:autoSpaceDE w:val="0"/>
        <w:autoSpaceDN w:val="0"/>
        <w:rPr>
          <w:rFonts w:ascii="Arial" w:hAnsi="Arial" w:cs="Arial"/>
          <w:b/>
          <w:bCs/>
          <w:sz w:val="22"/>
          <w:szCs w:val="22"/>
          <w:lang w:eastAsia="en-CA"/>
        </w:rPr>
      </w:pP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CA"/>
        </w:rPr>
        <w:t xml:space="preserve">[Location] </w:t>
      </w:r>
      <w:r>
        <w:rPr>
          <w:rFonts w:ascii="Arial" w:hAnsi="Arial" w:cs="Arial"/>
          <w:sz w:val="22"/>
          <w:szCs w:val="22"/>
          <w:lang w:eastAsia="en-CA"/>
        </w:rPr>
        <w:t xml:space="preserve">– </w:t>
      </w:r>
      <w:r w:rsidRPr="00892A8E">
        <w:rPr>
          <w:rFonts w:ascii="Arial" w:hAnsi="Arial" w:cs="Arial"/>
          <w:sz w:val="22"/>
          <w:szCs w:val="22"/>
        </w:rPr>
        <w:t xml:space="preserve">This week, employees from [COMPANY] participated in </w:t>
      </w:r>
      <w:r>
        <w:rPr>
          <w:rFonts w:ascii="Arial" w:hAnsi="Arial" w:cs="Arial"/>
          <w:sz w:val="22"/>
          <w:szCs w:val="22"/>
        </w:rPr>
        <w:t xml:space="preserve">an organ donation </w:t>
      </w:r>
      <w:r w:rsidR="007311F8">
        <w:rPr>
          <w:rFonts w:ascii="Arial" w:hAnsi="Arial" w:cs="Arial"/>
          <w:sz w:val="22"/>
          <w:szCs w:val="22"/>
        </w:rPr>
        <w:t xml:space="preserve">registration </w:t>
      </w:r>
      <w:r>
        <w:rPr>
          <w:rFonts w:ascii="Arial" w:hAnsi="Arial" w:cs="Arial"/>
          <w:sz w:val="22"/>
          <w:szCs w:val="22"/>
        </w:rPr>
        <w:t xml:space="preserve">drive on behalf of BC Transplant. </w:t>
      </w:r>
      <w:proofErr w:type="gramStart"/>
      <w:r>
        <w:rPr>
          <w:rFonts w:ascii="Arial" w:hAnsi="Arial" w:cs="Arial"/>
          <w:sz w:val="22"/>
          <w:szCs w:val="22"/>
        </w:rPr>
        <w:t>Their goal?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To encourage people to register their decision to be an organ donor</w:t>
      </w:r>
      <w:r w:rsidRPr="00892A8E">
        <w:rPr>
          <w:rFonts w:ascii="Arial" w:hAnsi="Arial" w:cs="Arial"/>
          <w:sz w:val="22"/>
          <w:szCs w:val="22"/>
        </w:rPr>
        <w:t>.</w:t>
      </w:r>
      <w:proofErr w:type="gramEnd"/>
      <w:r w:rsidRPr="00892A8E">
        <w:rPr>
          <w:rFonts w:ascii="Arial" w:hAnsi="Arial" w:cs="Arial"/>
          <w:sz w:val="22"/>
          <w:szCs w:val="22"/>
        </w:rPr>
        <w:t xml:space="preserve"> </w:t>
      </w: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892A8E">
        <w:rPr>
          <w:rFonts w:ascii="Arial" w:hAnsi="Arial" w:cs="Arial"/>
          <w:sz w:val="22"/>
          <w:szCs w:val="22"/>
        </w:rPr>
        <w:t xml:space="preserve">After a week-long/month long campaign, </w:t>
      </w:r>
      <w:r w:rsidR="00D90AFC">
        <w:rPr>
          <w:rFonts w:ascii="Arial" w:hAnsi="Arial" w:cs="Arial"/>
          <w:sz w:val="22"/>
          <w:szCs w:val="22"/>
        </w:rPr>
        <w:t>many</w:t>
      </w:r>
      <w:r w:rsidRPr="00892A8E">
        <w:rPr>
          <w:rFonts w:ascii="Arial" w:hAnsi="Arial" w:cs="Arial"/>
          <w:sz w:val="22"/>
          <w:szCs w:val="22"/>
        </w:rPr>
        <w:t xml:space="preserve"> employees, friends and family have visited </w:t>
      </w:r>
      <w:r w:rsidR="007C6455">
        <w:rPr>
          <w:rFonts w:ascii="Arial" w:hAnsi="Arial" w:cs="Arial"/>
          <w:sz w:val="22"/>
          <w:szCs w:val="22"/>
        </w:rPr>
        <w:t>transplant.bc.ca or filled out a registration card</w:t>
      </w:r>
      <w:r w:rsidRPr="00892A8E">
        <w:rPr>
          <w:rFonts w:ascii="Arial" w:hAnsi="Arial" w:cs="Arial"/>
          <w:sz w:val="22"/>
          <w:szCs w:val="22"/>
        </w:rPr>
        <w:t xml:space="preserve">, to register their consent to </w:t>
      </w:r>
      <w:r w:rsidR="007C6455">
        <w:rPr>
          <w:rFonts w:ascii="Arial" w:hAnsi="Arial" w:cs="Arial"/>
          <w:sz w:val="22"/>
          <w:szCs w:val="22"/>
        </w:rPr>
        <w:t xml:space="preserve">be an </w:t>
      </w:r>
      <w:r w:rsidRPr="00892A8E">
        <w:rPr>
          <w:rFonts w:ascii="Arial" w:hAnsi="Arial" w:cs="Arial"/>
          <w:sz w:val="22"/>
          <w:szCs w:val="22"/>
        </w:rPr>
        <w:t xml:space="preserve">organ </w:t>
      </w:r>
      <w:r w:rsidR="007C6455">
        <w:rPr>
          <w:rFonts w:ascii="Arial" w:hAnsi="Arial" w:cs="Arial"/>
          <w:sz w:val="22"/>
          <w:szCs w:val="22"/>
        </w:rPr>
        <w:t>donor</w:t>
      </w:r>
      <w:r w:rsidRPr="00892A8E">
        <w:rPr>
          <w:rFonts w:ascii="Arial" w:hAnsi="Arial" w:cs="Arial"/>
          <w:sz w:val="22"/>
          <w:szCs w:val="22"/>
        </w:rPr>
        <w:t xml:space="preserve"> or check their registration status. </w:t>
      </w: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892A8E">
        <w:rPr>
          <w:rFonts w:ascii="Arial" w:hAnsi="Arial" w:cs="Arial"/>
          <w:sz w:val="22"/>
          <w:szCs w:val="22"/>
        </w:rPr>
        <w:t>“We are very proud of the level of participation from our employees,” said [SPOKESPERSON], [TITLE] of [COMPANY]. “</w:t>
      </w:r>
      <w:proofErr w:type="gramStart"/>
      <w:r w:rsidRPr="00892A8E">
        <w:rPr>
          <w:rFonts w:ascii="Arial" w:hAnsi="Arial" w:cs="Arial"/>
          <w:sz w:val="22"/>
          <w:szCs w:val="22"/>
        </w:rPr>
        <w:t>our</w:t>
      </w:r>
      <w:proofErr w:type="gramEnd"/>
      <w:r w:rsidRPr="00892A8E">
        <w:rPr>
          <w:rFonts w:ascii="Arial" w:hAnsi="Arial" w:cs="Arial"/>
          <w:sz w:val="22"/>
          <w:szCs w:val="22"/>
        </w:rPr>
        <w:t xml:space="preserve"> participation in this initiative was a great way to engage everyone in a cause that’s meaningful yet doesn’t require a large time or financial commitment.” </w:t>
      </w: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6140D2" w:rsidRDefault="00A8425C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F83C48">
        <w:rPr>
          <w:rFonts w:ascii="Arial" w:hAnsi="Arial" w:cs="Arial"/>
          <w:sz w:val="22"/>
          <w:szCs w:val="22"/>
          <w:lang w:val="en-CA" w:eastAsia="en-CA"/>
        </w:rPr>
        <w:t xml:space="preserve">Nearly 500 people are waiting for the life-saving phone call that an organ is available. These people are our friends, family, neighbours, and colleagues. </w:t>
      </w:r>
      <w:r>
        <w:rPr>
          <w:rFonts w:ascii="Arial" w:hAnsi="Arial" w:cs="Arial"/>
          <w:sz w:val="22"/>
          <w:szCs w:val="22"/>
          <w:lang w:val="en-CA" w:eastAsia="en-CA"/>
        </w:rPr>
        <w:t>And w</w:t>
      </w:r>
      <w:proofErr w:type="spellStart"/>
      <w:r w:rsidR="00892A8E" w:rsidRPr="00892A8E">
        <w:rPr>
          <w:rFonts w:ascii="Arial" w:hAnsi="Arial" w:cs="Arial"/>
          <w:sz w:val="22"/>
          <w:szCs w:val="22"/>
        </w:rPr>
        <w:t>hile</w:t>
      </w:r>
      <w:proofErr w:type="spellEnd"/>
      <w:r w:rsidR="00892A8E" w:rsidRPr="00892A8E">
        <w:rPr>
          <w:rFonts w:ascii="Arial" w:hAnsi="Arial" w:cs="Arial"/>
          <w:sz w:val="22"/>
          <w:szCs w:val="22"/>
        </w:rPr>
        <w:t xml:space="preserve"> </w:t>
      </w:r>
      <w:r w:rsidR="007C6455">
        <w:rPr>
          <w:rFonts w:ascii="Arial" w:hAnsi="Arial" w:cs="Arial"/>
          <w:sz w:val="22"/>
          <w:szCs w:val="22"/>
        </w:rPr>
        <w:t>95</w:t>
      </w:r>
      <w:r w:rsidR="00892A8E" w:rsidRPr="00892A8E">
        <w:rPr>
          <w:rFonts w:ascii="Arial" w:hAnsi="Arial" w:cs="Arial"/>
          <w:sz w:val="22"/>
          <w:szCs w:val="22"/>
        </w:rPr>
        <w:t xml:space="preserve"> per cent of </w:t>
      </w:r>
      <w:r w:rsidR="007C6455">
        <w:rPr>
          <w:rFonts w:ascii="Arial" w:hAnsi="Arial" w:cs="Arial"/>
          <w:sz w:val="22"/>
          <w:szCs w:val="22"/>
        </w:rPr>
        <w:t>British Columbians</w:t>
      </w:r>
      <w:r w:rsidR="00892A8E" w:rsidRPr="00892A8E">
        <w:rPr>
          <w:rFonts w:ascii="Arial" w:hAnsi="Arial" w:cs="Arial"/>
          <w:sz w:val="22"/>
          <w:szCs w:val="22"/>
        </w:rPr>
        <w:t xml:space="preserve"> </w:t>
      </w:r>
      <w:r w:rsidR="007C6455">
        <w:rPr>
          <w:rFonts w:ascii="Arial" w:hAnsi="Arial" w:cs="Arial"/>
          <w:sz w:val="22"/>
          <w:szCs w:val="22"/>
        </w:rPr>
        <w:t>agree with organ donation, only 20</w:t>
      </w:r>
      <w:r w:rsidR="00892A8E" w:rsidRPr="00892A8E">
        <w:rPr>
          <w:rFonts w:ascii="Arial" w:hAnsi="Arial" w:cs="Arial"/>
          <w:sz w:val="22"/>
          <w:szCs w:val="22"/>
        </w:rPr>
        <w:t xml:space="preserve"> per cent have actually registered</w:t>
      </w:r>
      <w:r w:rsidR="007C6455">
        <w:rPr>
          <w:rFonts w:ascii="Arial" w:hAnsi="Arial" w:cs="Arial"/>
          <w:sz w:val="22"/>
          <w:szCs w:val="22"/>
        </w:rPr>
        <w:t xml:space="preserve"> their decision</w:t>
      </w:r>
      <w:r w:rsidR="00892A8E" w:rsidRPr="00892A8E">
        <w:rPr>
          <w:rFonts w:ascii="Arial" w:hAnsi="Arial" w:cs="Arial"/>
          <w:sz w:val="22"/>
          <w:szCs w:val="22"/>
        </w:rPr>
        <w:t xml:space="preserve">. </w:t>
      </w:r>
    </w:p>
    <w:p w:rsidR="006140D2" w:rsidRDefault="006140D2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92A8E" w:rsidRDefault="006140D2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892A8E" w:rsidRPr="00892A8E">
        <w:rPr>
          <w:rFonts w:ascii="Arial" w:hAnsi="Arial" w:cs="Arial"/>
          <w:sz w:val="22"/>
          <w:szCs w:val="22"/>
        </w:rPr>
        <w:t>The registration drive initiative was designed to address this disconnec</w:t>
      </w:r>
      <w:r>
        <w:rPr>
          <w:rFonts w:ascii="Arial" w:hAnsi="Arial" w:cs="Arial"/>
          <w:sz w:val="22"/>
          <w:szCs w:val="22"/>
        </w:rPr>
        <w:t xml:space="preserve">t between intention and action,” </w:t>
      </w:r>
      <w:r w:rsidRPr="00892A8E">
        <w:rPr>
          <w:rFonts w:ascii="Arial" w:hAnsi="Arial" w:cs="Arial"/>
          <w:sz w:val="22"/>
          <w:szCs w:val="22"/>
        </w:rPr>
        <w:t xml:space="preserve">said [SPOKESPERSON], [TITLE] of [COMPANY]. </w:t>
      </w:r>
      <w:r>
        <w:rPr>
          <w:rFonts w:ascii="Arial" w:hAnsi="Arial" w:cs="Arial"/>
          <w:sz w:val="22"/>
          <w:szCs w:val="22"/>
        </w:rPr>
        <w:t>“</w:t>
      </w:r>
      <w:r w:rsidR="00892A8E" w:rsidRPr="00892A8E">
        <w:rPr>
          <w:rFonts w:ascii="Arial" w:hAnsi="Arial" w:cs="Arial"/>
          <w:sz w:val="22"/>
          <w:szCs w:val="22"/>
        </w:rPr>
        <w:t xml:space="preserve">Engaging with </w:t>
      </w:r>
      <w:r w:rsidR="007C6455">
        <w:rPr>
          <w:rFonts w:ascii="Arial" w:hAnsi="Arial" w:cs="Arial"/>
          <w:sz w:val="22"/>
          <w:szCs w:val="22"/>
        </w:rPr>
        <w:t>British Columbians</w:t>
      </w:r>
      <w:r w:rsidR="00892A8E" w:rsidRPr="00892A8E">
        <w:rPr>
          <w:rFonts w:ascii="Arial" w:hAnsi="Arial" w:cs="Arial"/>
          <w:sz w:val="22"/>
          <w:szCs w:val="22"/>
        </w:rPr>
        <w:t xml:space="preserve"> where they work, gives them the opportunity and inspiration to follow through on their intent.</w:t>
      </w:r>
      <w:r>
        <w:rPr>
          <w:rFonts w:ascii="Arial" w:hAnsi="Arial" w:cs="Arial"/>
          <w:sz w:val="22"/>
          <w:szCs w:val="22"/>
        </w:rPr>
        <w:t>”</w:t>
      </w: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A977E8" w:rsidRPr="00670DE8" w:rsidRDefault="00A977E8" w:rsidP="00A977E8">
      <w:pPr>
        <w:ind w:right="-540"/>
        <w:rPr>
          <w:rFonts w:ascii="Arial" w:hAnsi="Arial" w:cs="Arial"/>
          <w:sz w:val="22"/>
          <w:szCs w:val="22"/>
          <w:lang w:val="en-CA"/>
        </w:rPr>
      </w:pPr>
      <w:r w:rsidRPr="00670DE8">
        <w:rPr>
          <w:rFonts w:ascii="Arial" w:hAnsi="Arial" w:cs="Arial"/>
          <w:sz w:val="22"/>
          <w:szCs w:val="22"/>
          <w:lang w:val="en-CA"/>
        </w:rPr>
        <w:t xml:space="preserve">Please visit transplant.bc.ca </w:t>
      </w:r>
      <w:r w:rsidR="00350DA4">
        <w:rPr>
          <w:rFonts w:ascii="Arial" w:hAnsi="Arial" w:cs="Arial"/>
          <w:sz w:val="22"/>
          <w:szCs w:val="22"/>
          <w:lang w:val="en-CA"/>
        </w:rPr>
        <w:t xml:space="preserve">for more information </w:t>
      </w:r>
      <w:r w:rsidRPr="00670DE8">
        <w:rPr>
          <w:rFonts w:ascii="Arial" w:hAnsi="Arial" w:cs="Arial"/>
          <w:sz w:val="22"/>
          <w:szCs w:val="22"/>
          <w:lang w:val="en-CA"/>
        </w:rPr>
        <w:t>and</w:t>
      </w:r>
      <w:r w:rsidR="0082602E">
        <w:rPr>
          <w:rFonts w:ascii="Arial" w:hAnsi="Arial" w:cs="Arial"/>
          <w:sz w:val="22"/>
          <w:szCs w:val="22"/>
          <w:lang w:val="en-CA"/>
        </w:rPr>
        <w:t xml:space="preserve"> to</w:t>
      </w:r>
      <w:r w:rsidRPr="00670DE8">
        <w:rPr>
          <w:rFonts w:ascii="Arial" w:hAnsi="Arial" w:cs="Arial"/>
          <w:sz w:val="22"/>
          <w:szCs w:val="22"/>
          <w:lang w:val="en-CA"/>
        </w:rPr>
        <w:t xml:space="preserve"> register your decision today. </w:t>
      </w:r>
    </w:p>
    <w:p w:rsidR="00A977E8" w:rsidRDefault="00A977E8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D4EE2" w:rsidRDefault="004D4EE2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D4EE2" w:rsidRDefault="004D4EE2" w:rsidP="004D4EE2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-30-</w:t>
      </w:r>
    </w:p>
    <w:p w:rsidR="00892A8E" w:rsidRDefault="00892A8E" w:rsidP="00892A8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92A8E" w:rsidRPr="00892A8E" w:rsidRDefault="00892A8E" w:rsidP="00892A8E">
      <w:pPr>
        <w:autoSpaceDE w:val="0"/>
        <w:autoSpaceDN w:val="0"/>
        <w:rPr>
          <w:rFonts w:ascii="Arial" w:hAnsi="Arial" w:cs="Arial"/>
          <w:color w:val="000000"/>
          <w:sz w:val="22"/>
          <w:szCs w:val="22"/>
          <w:lang w:val="en-CA" w:eastAsia="en-CA"/>
        </w:rPr>
      </w:pPr>
      <w:r w:rsidRPr="00892A8E">
        <w:rPr>
          <w:rFonts w:ascii="Arial" w:hAnsi="Arial" w:cs="Arial"/>
          <w:sz w:val="22"/>
          <w:szCs w:val="22"/>
        </w:rPr>
        <w:t xml:space="preserve"> [COMPANY BOILERPLATE]</w:t>
      </w:r>
    </w:p>
    <w:p w:rsidR="00E13B12" w:rsidRDefault="00E13B12"/>
    <w:sectPr w:rsidR="00E13B12" w:rsidSect="0025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58A5"/>
    <w:multiLevelType w:val="hybridMultilevel"/>
    <w:tmpl w:val="63460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8E"/>
    <w:rsid w:val="001C3164"/>
    <w:rsid w:val="00350DA4"/>
    <w:rsid w:val="004D4EE2"/>
    <w:rsid w:val="006140D2"/>
    <w:rsid w:val="00715EBE"/>
    <w:rsid w:val="007311F8"/>
    <w:rsid w:val="007C6455"/>
    <w:rsid w:val="0082602E"/>
    <w:rsid w:val="00883B72"/>
    <w:rsid w:val="00892A8E"/>
    <w:rsid w:val="008F7D15"/>
    <w:rsid w:val="00934B4A"/>
    <w:rsid w:val="00A8425C"/>
    <w:rsid w:val="00A977E8"/>
    <w:rsid w:val="00B568C5"/>
    <w:rsid w:val="00D90AFC"/>
    <w:rsid w:val="00E1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A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A8E"/>
    <w:pPr>
      <w:ind w:left="720"/>
      <w:contextualSpacing/>
    </w:pPr>
  </w:style>
  <w:style w:type="table" w:styleId="TableGrid">
    <w:name w:val="Table Grid"/>
    <w:basedOn w:val="TableNormal"/>
    <w:rsid w:val="0089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8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A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A8E"/>
    <w:pPr>
      <w:ind w:left="720"/>
      <w:contextualSpacing/>
    </w:pPr>
  </w:style>
  <w:style w:type="table" w:styleId="TableGrid">
    <w:name w:val="Table Grid"/>
    <w:basedOn w:val="TableNormal"/>
    <w:rsid w:val="0089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29E515D41844A0DF3A6FFC54B98F" ma:contentTypeVersion="1" ma:contentTypeDescription="Create a new document." ma:contentTypeScope="" ma:versionID="e030025a80c44ed9448b202a5f27b4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5CA62-E378-492A-9A59-8532745CA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412A3-7D03-416F-83A6-308B7841AF85}"/>
</file>

<file path=customXml/itemProps3.xml><?xml version="1.0" encoding="utf-8"?>
<ds:datastoreItem xmlns:ds="http://schemas.openxmlformats.org/officeDocument/2006/customXml" ds:itemID="{0336651A-675F-434E-95D0-CEE2D55CCF21}"/>
</file>

<file path=customXml/itemProps4.xml><?xml version="1.0" encoding="utf-8"?>
<ds:datastoreItem xmlns:ds="http://schemas.openxmlformats.org/officeDocument/2006/customXml" ds:itemID="{D3D69415-DEE4-4EB9-8953-871ADB13F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Colledge, Tanya</dc:creator>
  <cp:lastModifiedBy>Colledge, Tanya</cp:lastModifiedBy>
  <cp:revision>2</cp:revision>
  <dcterms:created xsi:type="dcterms:W3CDTF">2016-03-16T18:29:00Z</dcterms:created>
  <dcterms:modified xsi:type="dcterms:W3CDTF">2016-03-16T18:29:00Z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0x010100925629E515D41844A0DF3A6FFC54B98F</vt:lpwstr>
  </property>
</Properties>
</file>